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0" w:rsidRDefault="00BF232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C9FC3E" wp14:editId="3DDEBC34">
                <wp:simplePos x="0" y="0"/>
                <wp:positionH relativeFrom="page">
                  <wp:posOffset>4667416</wp:posOffset>
                </wp:positionH>
                <wp:positionV relativeFrom="page">
                  <wp:posOffset>2266122</wp:posOffset>
                </wp:positionV>
                <wp:extent cx="2607751" cy="274320"/>
                <wp:effectExtent l="0" t="0" r="25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75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BF232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F2323">
                              <w:rPr>
                                <w:szCs w:val="28"/>
                                <w:lang w:val="ru-RU"/>
                              </w:rPr>
                              <w:t>СЭД-2022-299-01-01-02-05С-133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178.45pt;width:20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Ak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ObBYjELMSrhLFrEl5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" filled="f" stroked="f">
                <v:textbox inset="0,0,0,0">
                  <w:txbxContent>
                    <w:p w:rsidR="001C3AA0" w:rsidRDefault="00BF232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F2323">
                        <w:rPr>
                          <w:szCs w:val="28"/>
                          <w:lang w:val="ru-RU"/>
                        </w:rPr>
                        <w:t>СЭД-2022-299-01-01-02-05С-133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F040FF" wp14:editId="60FA20D2">
                <wp:simplePos x="0" y="0"/>
                <wp:positionH relativeFrom="page">
                  <wp:posOffset>946205</wp:posOffset>
                </wp:positionH>
                <wp:positionV relativeFrom="page">
                  <wp:posOffset>2918129</wp:posOffset>
                </wp:positionV>
                <wp:extent cx="2560320" cy="2027582"/>
                <wp:effectExtent l="0" t="0" r="11430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027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07C" w:rsidRDefault="00116750" w:rsidP="0068007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73FD"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="0068007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68007C">
                              <w:rPr>
                                <w:b/>
                                <w:szCs w:val="28"/>
                              </w:rPr>
                              <w:t xml:space="preserve">по проекту внесения </w:t>
                            </w:r>
                            <w:r w:rsidR="005F5A15" w:rsidRPr="0068007C">
                              <w:rPr>
                                <w:b/>
                                <w:szCs w:val="28"/>
                              </w:rPr>
                              <w:t xml:space="preserve">изменений </w:t>
                            </w:r>
                          </w:p>
                          <w:p w:rsidR="0068007C" w:rsidRDefault="005F5A15" w:rsidP="0068007C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68007C">
                              <w:rPr>
                                <w:b/>
                                <w:szCs w:val="28"/>
                              </w:rPr>
                              <w:t xml:space="preserve">в </w:t>
                            </w:r>
                            <w:r w:rsidR="00E000C4" w:rsidRPr="0068007C">
                              <w:rPr>
                                <w:b/>
                              </w:rPr>
                              <w:t xml:space="preserve">Правила землепользования </w:t>
                            </w:r>
                          </w:p>
                          <w:p w:rsidR="0068007C" w:rsidRDefault="00E000C4" w:rsidP="0068007C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68007C">
                              <w:rPr>
                                <w:b/>
                              </w:rPr>
                              <w:t>и</w:t>
                            </w:r>
                            <w:r w:rsidR="0068007C">
                              <w:rPr>
                                <w:b/>
                              </w:rPr>
                              <w:t xml:space="preserve"> </w:t>
                            </w:r>
                            <w:r w:rsidRPr="0068007C">
                              <w:rPr>
                                <w:b/>
                              </w:rPr>
                              <w:t>застройки муниципального образования «</w:t>
                            </w:r>
                            <w:proofErr w:type="spellStart"/>
                            <w:r w:rsidRPr="0068007C">
                              <w:rPr>
                                <w:b/>
                              </w:rPr>
                              <w:t>Сылвенское</w:t>
                            </w:r>
                            <w:proofErr w:type="spellEnd"/>
                            <w:r w:rsidRPr="0068007C">
                              <w:rPr>
                                <w:b/>
                              </w:rPr>
      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</w:t>
                            </w:r>
                          </w:p>
                          <w:p w:rsidR="001C3AA0" w:rsidRPr="0068007C" w:rsidRDefault="00E000C4" w:rsidP="0068007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68007C">
                              <w:rPr>
                                <w:b/>
                              </w:rPr>
                              <w:t>от 29 июня 2017 г. №</w:t>
                            </w:r>
                            <w:r w:rsidR="0068007C">
                              <w:rPr>
                                <w:b/>
                              </w:rPr>
                              <w:t xml:space="preserve"> </w:t>
                            </w:r>
                            <w:r w:rsidRPr="0068007C">
                              <w:rPr>
                                <w:b/>
                              </w:rPr>
                              <w:t>237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4.5pt;margin-top:229.75pt;width:201.6pt;height:159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Jk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" filled="f" stroked="f">
                <v:textbox inset="0,0,0,0">
                  <w:txbxContent>
                    <w:p w:rsidR="0068007C" w:rsidRDefault="00116750" w:rsidP="0068007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73FD"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="0068007C">
                        <w:rPr>
                          <w:b/>
                          <w:szCs w:val="28"/>
                        </w:rPr>
                        <w:t xml:space="preserve"> </w:t>
                      </w:r>
                      <w:r w:rsidRPr="0068007C">
                        <w:rPr>
                          <w:b/>
                          <w:szCs w:val="28"/>
                        </w:rPr>
                        <w:t xml:space="preserve">по проекту внесения </w:t>
                      </w:r>
                      <w:r w:rsidR="005F5A15" w:rsidRPr="0068007C">
                        <w:rPr>
                          <w:b/>
                          <w:szCs w:val="28"/>
                        </w:rPr>
                        <w:t xml:space="preserve">изменений </w:t>
                      </w:r>
                    </w:p>
                    <w:p w:rsidR="0068007C" w:rsidRDefault="005F5A15" w:rsidP="0068007C">
                      <w:pPr>
                        <w:spacing w:line="240" w:lineRule="exact"/>
                        <w:rPr>
                          <w:b/>
                        </w:rPr>
                      </w:pPr>
                      <w:r w:rsidRPr="0068007C">
                        <w:rPr>
                          <w:b/>
                          <w:szCs w:val="28"/>
                        </w:rPr>
                        <w:t xml:space="preserve">в </w:t>
                      </w:r>
                      <w:r w:rsidR="00E000C4" w:rsidRPr="0068007C">
                        <w:rPr>
                          <w:b/>
                        </w:rPr>
                        <w:t xml:space="preserve">Правила землепользования </w:t>
                      </w:r>
                    </w:p>
                    <w:p w:rsidR="0068007C" w:rsidRDefault="00E000C4" w:rsidP="0068007C">
                      <w:pPr>
                        <w:spacing w:line="240" w:lineRule="exact"/>
                        <w:rPr>
                          <w:b/>
                        </w:rPr>
                      </w:pPr>
                      <w:r w:rsidRPr="0068007C">
                        <w:rPr>
                          <w:b/>
                        </w:rPr>
                        <w:t>и</w:t>
                      </w:r>
                      <w:r w:rsidR="0068007C">
                        <w:rPr>
                          <w:b/>
                        </w:rPr>
                        <w:t xml:space="preserve"> </w:t>
                      </w:r>
                      <w:r w:rsidRPr="0068007C">
                        <w:rPr>
                          <w:b/>
                        </w:rPr>
                        <w:t>застройки муниципального образования «</w:t>
                      </w:r>
                      <w:proofErr w:type="spellStart"/>
                      <w:r w:rsidRPr="0068007C">
                        <w:rPr>
                          <w:b/>
                        </w:rPr>
                        <w:t>Сылвенское</w:t>
                      </w:r>
                      <w:proofErr w:type="spellEnd"/>
                      <w:r w:rsidRPr="0068007C">
                        <w:rPr>
                          <w:b/>
                        </w:rPr>
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</w:t>
                      </w:r>
                    </w:p>
                    <w:p w:rsidR="001C3AA0" w:rsidRPr="0068007C" w:rsidRDefault="00E000C4" w:rsidP="0068007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68007C">
                        <w:rPr>
                          <w:b/>
                        </w:rPr>
                        <w:t>от 29 июня 2017 г. №</w:t>
                      </w:r>
                      <w:r w:rsidR="0068007C">
                        <w:rPr>
                          <w:b/>
                        </w:rPr>
                        <w:t xml:space="preserve"> </w:t>
                      </w:r>
                      <w:r w:rsidRPr="0068007C">
                        <w:rPr>
                          <w:b/>
                        </w:rPr>
                        <w:t>237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BF232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31.10.2022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C3AA0" w:rsidRDefault="00BF232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31.10.2022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750" w:rsidRDefault="00116750">
      <w:pPr>
        <w:spacing w:line="360" w:lineRule="exact"/>
        <w:ind w:firstLine="720"/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68007C" w:rsidRDefault="0068007C" w:rsidP="00F769FC">
      <w:pPr>
        <w:spacing w:line="360" w:lineRule="exact"/>
        <w:ind w:firstLine="709"/>
        <w:jc w:val="both"/>
      </w:pPr>
    </w:p>
    <w:p w:rsidR="0068007C" w:rsidRDefault="0068007C" w:rsidP="0068007C">
      <w:pPr>
        <w:spacing w:line="480" w:lineRule="exact"/>
        <w:ind w:firstLine="709"/>
        <w:jc w:val="both"/>
      </w:pPr>
    </w:p>
    <w:p w:rsidR="00116750" w:rsidRPr="00D1722A" w:rsidRDefault="00F769FC" w:rsidP="00F769FC">
      <w:pPr>
        <w:spacing w:line="360" w:lineRule="exact"/>
        <w:ind w:firstLine="709"/>
        <w:jc w:val="both"/>
        <w:rPr>
          <w:shd w:val="clear" w:color="auto" w:fill="FFFFFF"/>
        </w:rPr>
      </w:pPr>
      <w:proofErr w:type="gramStart"/>
      <w:r w:rsidRPr="002223DA">
        <w:t xml:space="preserve">В </w:t>
      </w:r>
      <w:r>
        <w:t xml:space="preserve">соответствии с пунктом 2 статьи 7 </w:t>
      </w:r>
      <w:r>
        <w:rPr>
          <w:szCs w:val="28"/>
        </w:rPr>
        <w:t>Федерального закона от 14 марта 2022  г. № 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Pr="00636228">
        <w:rPr>
          <w:szCs w:val="28"/>
        </w:rPr>
        <w:t>с 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>
        <w:rPr>
          <w:szCs w:val="28"/>
        </w:rPr>
        <w:t>с частью 4</w:t>
      </w:r>
      <w:proofErr w:type="gramEnd"/>
      <w:r>
        <w:rPr>
          <w:szCs w:val="28"/>
        </w:rPr>
        <w:t xml:space="preserve"> статьи</w:t>
      </w:r>
      <w:r w:rsidRPr="00636228">
        <w:rPr>
          <w:szCs w:val="28"/>
        </w:rPr>
        <w:t xml:space="preserve"> 4 Закона </w:t>
      </w:r>
      <w:proofErr w:type="gramStart"/>
      <w:r w:rsidRPr="00636228">
        <w:rPr>
          <w:szCs w:val="28"/>
        </w:rPr>
        <w:t>Пермского края от 29 апреля 2022 г. № 75-ПК «Об образовании нового муниципального образования Пермский муни</w:t>
      </w:r>
      <w:r>
        <w:rPr>
          <w:szCs w:val="28"/>
        </w:rPr>
        <w:t>ципальный округ Пермского края»</w:t>
      </w:r>
      <w:r w:rsidRPr="007D6278">
        <w:t xml:space="preserve">, </w:t>
      </w:r>
      <w:r>
        <w:t xml:space="preserve">со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</w:t>
      </w:r>
      <w:r w:rsidRPr="007D6278">
        <w:t xml:space="preserve"> </w:t>
      </w:r>
      <w:r>
        <w:t>утвержденным решением Думы</w:t>
      </w:r>
      <w:r w:rsidRPr="007D6278">
        <w:t xml:space="preserve"> Пермского муниципального </w:t>
      </w:r>
      <w:r>
        <w:t xml:space="preserve">округа Пермского края </w:t>
      </w:r>
      <w:r w:rsidRPr="007D6278">
        <w:t>от 2</w:t>
      </w:r>
      <w:r>
        <w:t xml:space="preserve">2 сентября </w:t>
      </w:r>
      <w:r w:rsidRPr="007D6278">
        <w:t>202</w:t>
      </w:r>
      <w:r>
        <w:t>2</w:t>
      </w:r>
      <w:r w:rsidRPr="007D6278">
        <w:t xml:space="preserve"> </w:t>
      </w:r>
      <w:r>
        <w:t>г</w:t>
      </w:r>
      <w:proofErr w:type="gramEnd"/>
      <w:r>
        <w:t xml:space="preserve">. </w:t>
      </w:r>
      <w:r w:rsidRPr="007D6278">
        <w:t>№ 1</w:t>
      </w:r>
      <w:r>
        <w:t>0,</w:t>
      </w:r>
      <w:r w:rsidR="00116750" w:rsidRPr="00D1722A">
        <w:rPr>
          <w:shd w:val="clear" w:color="auto" w:fill="FFFFFF"/>
        </w:rPr>
        <w:t xml:space="preserve"> </w:t>
      </w:r>
    </w:p>
    <w:p w:rsidR="00116750" w:rsidRPr="00D1722A" w:rsidRDefault="00116750" w:rsidP="0068007C">
      <w:pPr>
        <w:spacing w:line="360" w:lineRule="exact"/>
        <w:ind w:left="709"/>
        <w:jc w:val="both"/>
        <w:rPr>
          <w:shd w:val="clear" w:color="auto" w:fill="FFFFFF"/>
        </w:rPr>
      </w:pPr>
      <w:r w:rsidRPr="00D1722A">
        <w:rPr>
          <w:shd w:val="clear" w:color="auto" w:fill="FFFFFF"/>
        </w:rPr>
        <w:t>ПОСТАНОВЛЯЮ:</w:t>
      </w:r>
    </w:p>
    <w:p w:rsidR="009F73FD" w:rsidRPr="00AD68A5" w:rsidRDefault="0068007C" w:rsidP="0068007C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proofErr w:type="gramStart"/>
      <w:r w:rsidR="009F73FD">
        <w:rPr>
          <w:shd w:val="clear" w:color="auto" w:fill="FFFFFF"/>
        </w:rPr>
        <w:t xml:space="preserve">Назначить в период </w:t>
      </w:r>
      <w:r w:rsidR="009F73FD">
        <w:t xml:space="preserve">с </w:t>
      </w:r>
      <w:r w:rsidR="00351581">
        <w:t>0</w:t>
      </w:r>
      <w:r w:rsidR="00803516">
        <w:t>3</w:t>
      </w:r>
      <w:r w:rsidR="00570F19">
        <w:t xml:space="preserve"> </w:t>
      </w:r>
      <w:r w:rsidR="00803516">
        <w:t>ноября</w:t>
      </w:r>
      <w:r w:rsidR="009F73FD">
        <w:t xml:space="preserve"> 2022 г. по </w:t>
      </w:r>
      <w:r w:rsidR="00351581">
        <w:t>0</w:t>
      </w:r>
      <w:r w:rsidR="00803516">
        <w:t>1</w:t>
      </w:r>
      <w:r w:rsidR="00570F19">
        <w:t xml:space="preserve"> </w:t>
      </w:r>
      <w:r w:rsidR="00803516">
        <w:t>декабря</w:t>
      </w:r>
      <w:r w:rsidR="009F73FD">
        <w:t xml:space="preserve"> 2022 г.</w:t>
      </w:r>
      <w:r w:rsidR="009F73FD">
        <w:rPr>
          <w:shd w:val="clear" w:color="auto" w:fill="FFFFFF"/>
        </w:rPr>
        <w:t xml:space="preserve"> проведение общественных обсуждений </w:t>
      </w:r>
      <w:r w:rsidR="009F73FD" w:rsidRPr="00A14207">
        <w:rPr>
          <w:color w:val="000000"/>
          <w:szCs w:val="28"/>
        </w:rPr>
        <w:t>по проекту</w:t>
      </w:r>
      <w:r w:rsidR="009F73FD" w:rsidRPr="00A14207">
        <w:rPr>
          <w:szCs w:val="28"/>
        </w:rPr>
        <w:t xml:space="preserve"> внесения изменений в</w:t>
      </w:r>
      <w:r>
        <w:rPr>
          <w:szCs w:val="28"/>
        </w:rPr>
        <w:t>    </w:t>
      </w:r>
      <w:r w:rsidR="008153B6" w:rsidRPr="00E92F66">
        <w:t>Правил</w:t>
      </w:r>
      <w:r w:rsidR="008153B6">
        <w:t>а</w:t>
      </w:r>
      <w:r w:rsidR="008153B6" w:rsidRPr="00E92F66">
        <w:t xml:space="preserve"> землепользования и</w:t>
      </w:r>
      <w:r>
        <w:t xml:space="preserve"> </w:t>
      </w:r>
      <w:r w:rsidR="008153B6" w:rsidRPr="00E92F66">
        <w:t>застройки муниципального образования «</w:t>
      </w:r>
      <w:proofErr w:type="spellStart"/>
      <w:r w:rsidR="008153B6">
        <w:t>Сылвенское</w:t>
      </w:r>
      <w:proofErr w:type="spellEnd"/>
      <w:r w:rsidR="008153B6" w:rsidRPr="00E92F66">
        <w:t xml:space="preserve"> сельское поселение» Пермского муниципального района Пермского края, утвержденны</w:t>
      </w:r>
      <w:r w:rsidR="008153B6">
        <w:t>е</w:t>
      </w:r>
      <w:r w:rsidR="008153B6" w:rsidRPr="00E92F66">
        <w:t xml:space="preserve"> </w:t>
      </w:r>
      <w:r w:rsidR="008153B6" w:rsidRPr="00E15A94">
        <w:t xml:space="preserve">решением </w:t>
      </w:r>
      <w:r w:rsidR="008153B6" w:rsidRPr="007F0833">
        <w:t xml:space="preserve">Земского Собрания </w:t>
      </w:r>
      <w:r w:rsidR="008153B6">
        <w:t xml:space="preserve">Пермского </w:t>
      </w:r>
      <w:r w:rsidR="008153B6">
        <w:lastRenderedPageBreak/>
        <w:t>муниципального района</w:t>
      </w:r>
      <w:r w:rsidR="008153B6" w:rsidRPr="00E15A94">
        <w:t xml:space="preserve"> от </w:t>
      </w:r>
      <w:r w:rsidR="008153B6">
        <w:t xml:space="preserve">29 июня </w:t>
      </w:r>
      <w:r w:rsidR="008153B6" w:rsidRPr="00E15A94">
        <w:t>201</w:t>
      </w:r>
      <w:r w:rsidR="008153B6" w:rsidRPr="007F0833">
        <w:t>7</w:t>
      </w:r>
      <w:r w:rsidR="008153B6" w:rsidRPr="00E15A94">
        <w:t xml:space="preserve"> </w:t>
      </w:r>
      <w:r w:rsidR="008153B6">
        <w:t xml:space="preserve">г. </w:t>
      </w:r>
      <w:r w:rsidR="008153B6" w:rsidRPr="00E15A94">
        <w:t>№</w:t>
      </w:r>
      <w:r>
        <w:t xml:space="preserve"> </w:t>
      </w:r>
      <w:r w:rsidR="008153B6" w:rsidRPr="007F0833">
        <w:t>2</w:t>
      </w:r>
      <w:r w:rsidR="008153B6">
        <w:t xml:space="preserve">37 </w:t>
      </w:r>
      <w:r w:rsidR="008153B6" w:rsidRPr="00E15A94">
        <w:t>(в</w:t>
      </w:r>
      <w:r w:rsidR="008153B6">
        <w:t xml:space="preserve"> редакции решений</w:t>
      </w:r>
      <w:r w:rsidR="008153B6" w:rsidRPr="00E15A94">
        <w:t xml:space="preserve"> Земского Собрания</w:t>
      </w:r>
      <w:r w:rsidR="008153B6">
        <w:t xml:space="preserve"> Пермского муниципального района от 29 марта 2018</w:t>
      </w:r>
      <w:proofErr w:type="gramEnd"/>
      <w:r w:rsidR="008153B6">
        <w:t xml:space="preserve"> г.</w:t>
      </w:r>
      <w:r w:rsidR="008153B6" w:rsidRPr="00E15A94">
        <w:t xml:space="preserve"> №</w:t>
      </w:r>
      <w:r>
        <w:t>  </w:t>
      </w:r>
      <w:r w:rsidR="008153B6">
        <w:t>299, от 28 марта 2019 г. № 379, от 24 декабря 2020</w:t>
      </w:r>
      <w:r>
        <w:t xml:space="preserve"> </w:t>
      </w:r>
      <w:r w:rsidR="008153B6">
        <w:t xml:space="preserve">г. № 98; </w:t>
      </w:r>
      <w:r w:rsidR="008153B6">
        <w:rPr>
          <w:szCs w:val="28"/>
        </w:rPr>
        <w:t>в редакции постановлени</w:t>
      </w:r>
      <w:r>
        <w:rPr>
          <w:szCs w:val="28"/>
        </w:rPr>
        <w:t>й</w:t>
      </w:r>
      <w:r w:rsidR="008153B6">
        <w:rPr>
          <w:szCs w:val="28"/>
        </w:rPr>
        <w:t xml:space="preserve"> администрации Пермского муниципального района от 30 июля 2021 г. № СЭД-2021-299-01-01-05.С-387,</w:t>
      </w:r>
      <w:r>
        <w:rPr>
          <w:szCs w:val="28"/>
        </w:rPr>
        <w:t xml:space="preserve"> </w:t>
      </w:r>
      <w:r w:rsidR="008153B6">
        <w:rPr>
          <w:szCs w:val="28"/>
        </w:rPr>
        <w:t>от</w:t>
      </w:r>
      <w:r>
        <w:rPr>
          <w:szCs w:val="28"/>
        </w:rPr>
        <w:t xml:space="preserve"> </w:t>
      </w:r>
      <w:r w:rsidR="008153B6">
        <w:rPr>
          <w:szCs w:val="28"/>
        </w:rPr>
        <w:t>08</w:t>
      </w:r>
      <w:r>
        <w:rPr>
          <w:szCs w:val="28"/>
        </w:rPr>
        <w:t xml:space="preserve"> </w:t>
      </w:r>
      <w:r w:rsidR="008153B6">
        <w:rPr>
          <w:szCs w:val="28"/>
        </w:rPr>
        <w:t xml:space="preserve">октября 2021 г. № </w:t>
      </w:r>
      <w:r w:rsidR="008153B6" w:rsidRPr="00192DE2">
        <w:rPr>
          <w:szCs w:val="28"/>
        </w:rPr>
        <w:t>СЭД-2021-299-01-01-05.С-533</w:t>
      </w:r>
      <w:r w:rsidR="008153B6">
        <w:rPr>
          <w:szCs w:val="28"/>
        </w:rPr>
        <w:t xml:space="preserve">, от 19 мая </w:t>
      </w:r>
      <w:r w:rsidR="008153B6" w:rsidRPr="008153B6">
        <w:rPr>
          <w:szCs w:val="28"/>
        </w:rPr>
        <w:t xml:space="preserve">2022 </w:t>
      </w:r>
      <w:r w:rsidR="008153B6">
        <w:rPr>
          <w:szCs w:val="28"/>
        </w:rPr>
        <w:t xml:space="preserve">г. </w:t>
      </w:r>
      <w:r w:rsidR="008153B6" w:rsidRPr="008153B6">
        <w:rPr>
          <w:szCs w:val="28"/>
        </w:rPr>
        <w:t>№ СЭД-2022-299-01-01-05.С-278</w:t>
      </w:r>
      <w:r w:rsidR="00AF05C7">
        <w:rPr>
          <w:szCs w:val="28"/>
        </w:rPr>
        <w:t>; далее – Проект</w:t>
      </w:r>
      <w:r w:rsidR="008153B6" w:rsidRPr="008153B6">
        <w:rPr>
          <w:szCs w:val="28"/>
        </w:rPr>
        <w:t>)</w:t>
      </w:r>
      <w:r w:rsidR="009F73FD">
        <w:t>.</w:t>
      </w:r>
    </w:p>
    <w:p w:rsidR="009F73FD" w:rsidRPr="00E67C55" w:rsidRDefault="0068007C" w:rsidP="009F73FD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9F73F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 </w:t>
      </w:r>
      <w:r w:rsidR="009F73F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 по вопросу, указанному в пункте 1 настоящего постановления:</w:t>
      </w:r>
    </w:p>
    <w:p w:rsidR="009F73FD" w:rsidRPr="00E67C55" w:rsidRDefault="0068007C" w:rsidP="009F73FD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9F73FD" w:rsidRPr="00E67C55">
        <w:rPr>
          <w:color w:val="000000"/>
          <w:szCs w:val="28"/>
        </w:rPr>
        <w:t>организовать и провести общественные обсуждения;</w:t>
      </w:r>
    </w:p>
    <w:p w:rsidR="009F73FD" w:rsidRDefault="009F73FD" w:rsidP="0068007C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9F73FD" w:rsidRPr="00540501" w:rsidRDefault="009F73FD" w:rsidP="0068007C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szCs w:val="28"/>
        </w:rPr>
      </w:pPr>
      <w:proofErr w:type="gramStart"/>
      <w:r w:rsidRPr="00A44C41">
        <w:rPr>
          <w:color w:val="000000"/>
          <w:szCs w:val="28"/>
        </w:rPr>
        <w:t xml:space="preserve">обеспечить </w:t>
      </w:r>
      <w:r>
        <w:rPr>
          <w:color w:val="000000"/>
          <w:szCs w:val="28"/>
        </w:rPr>
        <w:t xml:space="preserve">с </w:t>
      </w:r>
      <w:r w:rsidR="00351581">
        <w:rPr>
          <w:color w:val="000000"/>
          <w:szCs w:val="28"/>
        </w:rPr>
        <w:t>0</w:t>
      </w:r>
      <w:r w:rsidR="00190A13">
        <w:rPr>
          <w:color w:val="000000"/>
          <w:szCs w:val="28"/>
        </w:rPr>
        <w:t>3</w:t>
      </w:r>
      <w:r w:rsidR="001D1633">
        <w:rPr>
          <w:color w:val="000000"/>
          <w:szCs w:val="28"/>
        </w:rPr>
        <w:t xml:space="preserve"> </w:t>
      </w:r>
      <w:r w:rsidR="00190A13">
        <w:rPr>
          <w:color w:val="000000"/>
          <w:szCs w:val="28"/>
        </w:rPr>
        <w:t>ноября</w:t>
      </w:r>
      <w:r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</w:t>
      </w:r>
      <w:r w:rsidR="00190A13" w:rsidRPr="00A44C41">
        <w:rPr>
          <w:color w:val="000000"/>
          <w:szCs w:val="28"/>
        </w:rPr>
        <w:t>на официальн</w:t>
      </w:r>
      <w:r w:rsidR="00190A13">
        <w:rPr>
          <w:color w:val="000000"/>
          <w:szCs w:val="28"/>
        </w:rPr>
        <w:t>ом</w:t>
      </w:r>
      <w:r w:rsidR="00190A13" w:rsidRPr="00A44C41">
        <w:rPr>
          <w:color w:val="000000"/>
          <w:szCs w:val="28"/>
        </w:rPr>
        <w:t xml:space="preserve"> сайт</w:t>
      </w:r>
      <w:r w:rsidR="00190A13">
        <w:rPr>
          <w:color w:val="000000"/>
          <w:szCs w:val="28"/>
        </w:rPr>
        <w:t>е</w:t>
      </w:r>
      <w:r w:rsidR="00190A13" w:rsidRPr="00A44C41">
        <w:rPr>
          <w:color w:val="000000"/>
          <w:szCs w:val="28"/>
        </w:rPr>
        <w:t xml:space="preserve"> </w:t>
      </w:r>
      <w:r w:rsidR="00190A13">
        <w:rPr>
          <w:szCs w:val="28"/>
        </w:rPr>
        <w:t>Пермского муниципального</w:t>
      </w:r>
      <w:r w:rsidR="00190A13" w:rsidRPr="00963216">
        <w:rPr>
          <w:szCs w:val="28"/>
        </w:rPr>
        <w:t xml:space="preserve"> округа </w:t>
      </w:r>
      <w:r w:rsidR="00190A13" w:rsidRPr="006E4A92">
        <w:rPr>
          <w:rFonts w:eastAsia="Calibri"/>
          <w:szCs w:val="28"/>
        </w:rPr>
        <w:t xml:space="preserve">в информационно-телекоммуникационной </w:t>
      </w:r>
      <w:r w:rsidR="00190A13">
        <w:rPr>
          <w:rFonts w:eastAsia="Calibri"/>
          <w:szCs w:val="28"/>
        </w:rPr>
        <w:t>сети Интернет (</w:t>
      </w:r>
      <w:hyperlink r:id="rId10" w:history="1">
        <w:r w:rsidR="0068007C" w:rsidRPr="00CB2F21">
          <w:rPr>
            <w:rStyle w:val="af1"/>
            <w:rFonts w:eastAsia="Calibri"/>
            <w:szCs w:val="28"/>
          </w:rPr>
          <w:t>www.permraion.ru</w:t>
        </w:r>
      </w:hyperlink>
      <w:r w:rsidR="0068007C">
        <w:rPr>
          <w:rFonts w:eastAsia="Calibri"/>
          <w:szCs w:val="28"/>
        </w:rPr>
        <w:t xml:space="preserve">) </w:t>
      </w:r>
      <w:r w:rsidRPr="00A44C41">
        <w:rPr>
          <w:color w:val="000000"/>
          <w:szCs w:val="28"/>
        </w:rPr>
        <w:t xml:space="preserve">и </w:t>
      </w:r>
      <w:r w:rsidR="00190A13">
        <w:rPr>
          <w:color w:val="000000"/>
          <w:szCs w:val="28"/>
        </w:rPr>
        <w:t>на информационных стендах</w:t>
      </w:r>
      <w:r w:rsidR="00190A13"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190A13">
        <w:rPr>
          <w:color w:val="000000"/>
          <w:szCs w:val="28"/>
        </w:rPr>
        <w:t xml:space="preserve"> </w:t>
      </w:r>
      <w:r w:rsidR="00190A13" w:rsidRPr="00A44C41">
        <w:rPr>
          <w:color w:val="000000"/>
          <w:szCs w:val="28"/>
        </w:rPr>
        <w:t xml:space="preserve">территории </w:t>
      </w:r>
      <w:r w:rsidR="00190A13">
        <w:rPr>
          <w:color w:val="000000"/>
          <w:szCs w:val="28"/>
        </w:rPr>
        <w:t xml:space="preserve">населенных пунктов Пермского муниципального округа: </w:t>
      </w:r>
      <w:r w:rsidR="00540501">
        <w:rPr>
          <w:szCs w:val="28"/>
        </w:rPr>
        <w:t>п.</w:t>
      </w:r>
      <w:r w:rsidR="00D8042A">
        <w:rPr>
          <w:szCs w:val="28"/>
        </w:rPr>
        <w:t xml:space="preserve"> </w:t>
      </w:r>
      <w:r w:rsidR="00540501">
        <w:rPr>
          <w:szCs w:val="28"/>
        </w:rPr>
        <w:t>Сылва, с</w:t>
      </w:r>
      <w:proofErr w:type="gramEnd"/>
      <w:r w:rsidR="00540501">
        <w:rPr>
          <w:szCs w:val="28"/>
        </w:rPr>
        <w:t>.</w:t>
      </w:r>
      <w:r w:rsidR="00540501" w:rsidRPr="00540501">
        <w:rPr>
          <w:szCs w:val="28"/>
        </w:rPr>
        <w:t xml:space="preserve"> </w:t>
      </w:r>
      <w:proofErr w:type="gramStart"/>
      <w:r w:rsidR="00540501" w:rsidRPr="00540501">
        <w:rPr>
          <w:szCs w:val="28"/>
        </w:rPr>
        <w:t>Троица,</w:t>
      </w:r>
      <w:r w:rsidR="00540501">
        <w:rPr>
          <w:szCs w:val="28"/>
        </w:rPr>
        <w:t xml:space="preserve"> </w:t>
      </w:r>
      <w:r w:rsidR="00540501" w:rsidRPr="00540501">
        <w:rPr>
          <w:szCs w:val="28"/>
        </w:rPr>
        <w:t>д</w:t>
      </w:r>
      <w:r w:rsidR="00540501">
        <w:rPr>
          <w:szCs w:val="28"/>
        </w:rPr>
        <w:t>.</w:t>
      </w:r>
      <w:r w:rsidR="00351581">
        <w:rPr>
          <w:szCs w:val="28"/>
        </w:rPr>
        <w:t> </w:t>
      </w:r>
      <w:proofErr w:type="spellStart"/>
      <w:r w:rsidR="00540501" w:rsidRPr="00540501">
        <w:rPr>
          <w:szCs w:val="28"/>
        </w:rPr>
        <w:t>Ерепеты</w:t>
      </w:r>
      <w:proofErr w:type="spellEnd"/>
      <w:r w:rsidR="00540501" w:rsidRPr="00540501">
        <w:rPr>
          <w:szCs w:val="28"/>
        </w:rPr>
        <w:t>,</w:t>
      </w:r>
      <w:r w:rsidR="00D8042A">
        <w:rPr>
          <w:szCs w:val="28"/>
        </w:rPr>
        <w:t xml:space="preserve"> д.</w:t>
      </w:r>
      <w:r w:rsidR="00540501" w:rsidRPr="00540501">
        <w:rPr>
          <w:szCs w:val="28"/>
        </w:rPr>
        <w:t xml:space="preserve"> Буланки,</w:t>
      </w:r>
      <w:r w:rsidR="00D8042A">
        <w:rPr>
          <w:szCs w:val="28"/>
        </w:rPr>
        <w:t xml:space="preserve"> д.</w:t>
      </w:r>
      <w:r w:rsidR="00540501" w:rsidRPr="00540501">
        <w:rPr>
          <w:szCs w:val="28"/>
        </w:rPr>
        <w:t xml:space="preserve"> Мостовая,</w:t>
      </w:r>
      <w:r w:rsidR="00D8042A">
        <w:rPr>
          <w:szCs w:val="28"/>
        </w:rPr>
        <w:t xml:space="preserve"> п.</w:t>
      </w:r>
      <w:r w:rsidR="00540501" w:rsidRPr="00540501">
        <w:rPr>
          <w:szCs w:val="28"/>
        </w:rPr>
        <w:t xml:space="preserve"> Заведение,</w:t>
      </w:r>
      <w:r w:rsidR="00D8042A">
        <w:rPr>
          <w:szCs w:val="28"/>
        </w:rPr>
        <w:t xml:space="preserve"> д.</w:t>
      </w:r>
      <w:r w:rsidR="00540501" w:rsidRPr="00540501">
        <w:rPr>
          <w:szCs w:val="28"/>
        </w:rPr>
        <w:t xml:space="preserve"> </w:t>
      </w:r>
      <w:proofErr w:type="spellStart"/>
      <w:r w:rsidR="00540501" w:rsidRPr="00540501">
        <w:rPr>
          <w:szCs w:val="28"/>
        </w:rPr>
        <w:t>Алебастрово</w:t>
      </w:r>
      <w:proofErr w:type="spellEnd"/>
      <w:r w:rsidR="00540501" w:rsidRPr="00540501">
        <w:rPr>
          <w:szCs w:val="28"/>
        </w:rPr>
        <w:t>,</w:t>
      </w:r>
      <w:r w:rsidR="00D8042A">
        <w:rPr>
          <w:szCs w:val="28"/>
        </w:rPr>
        <w:t xml:space="preserve"> д.</w:t>
      </w:r>
      <w:r w:rsidR="00540501" w:rsidRPr="00540501">
        <w:rPr>
          <w:szCs w:val="28"/>
        </w:rPr>
        <w:t xml:space="preserve"> Быковка,</w:t>
      </w:r>
      <w:r w:rsidR="00D8042A">
        <w:rPr>
          <w:szCs w:val="28"/>
        </w:rPr>
        <w:t xml:space="preserve"> с.</w:t>
      </w:r>
      <w:r w:rsidR="00351581">
        <w:rPr>
          <w:szCs w:val="28"/>
        </w:rPr>
        <w:t> </w:t>
      </w:r>
      <w:proofErr w:type="spellStart"/>
      <w:r w:rsidR="00540501" w:rsidRPr="00540501">
        <w:rPr>
          <w:szCs w:val="28"/>
        </w:rPr>
        <w:t>Ляды</w:t>
      </w:r>
      <w:proofErr w:type="spellEnd"/>
      <w:r w:rsidR="00540501" w:rsidRPr="00540501">
        <w:rPr>
          <w:szCs w:val="28"/>
        </w:rPr>
        <w:t>,</w:t>
      </w:r>
      <w:r w:rsidR="00D8042A">
        <w:rPr>
          <w:szCs w:val="28"/>
        </w:rPr>
        <w:t xml:space="preserve"> д.</w:t>
      </w:r>
      <w:r w:rsidR="00540501" w:rsidRPr="00540501">
        <w:rPr>
          <w:szCs w:val="28"/>
        </w:rPr>
        <w:t xml:space="preserve"> Горская,</w:t>
      </w:r>
      <w:r w:rsidR="00D8042A">
        <w:rPr>
          <w:szCs w:val="28"/>
        </w:rPr>
        <w:t xml:space="preserve"> </w:t>
      </w:r>
      <w:r w:rsidR="00351581">
        <w:rPr>
          <w:szCs w:val="28"/>
        </w:rPr>
        <w:t> </w:t>
      </w:r>
      <w:r w:rsidR="00D8042A">
        <w:rPr>
          <w:szCs w:val="28"/>
        </w:rPr>
        <w:t>д.</w:t>
      </w:r>
      <w:r w:rsidR="00540501">
        <w:rPr>
          <w:szCs w:val="28"/>
        </w:rPr>
        <w:t xml:space="preserve"> Малая</w:t>
      </w:r>
      <w:r w:rsidR="00D8042A">
        <w:rPr>
          <w:szCs w:val="28"/>
        </w:rPr>
        <w:t>, д. Верх-Речка;</w:t>
      </w:r>
      <w:proofErr w:type="gramEnd"/>
    </w:p>
    <w:p w:rsidR="009F73FD" w:rsidRPr="00E44C87" w:rsidRDefault="009F73FD" w:rsidP="0068007C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с </w:t>
      </w:r>
      <w:r w:rsidR="004779CE">
        <w:t>11</w:t>
      </w:r>
      <w:r>
        <w:t xml:space="preserve"> </w:t>
      </w:r>
      <w:r w:rsidR="00FD3709">
        <w:t>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по </w:t>
      </w:r>
      <w:r w:rsidR="00FD3709">
        <w:t>1</w:t>
      </w:r>
      <w:r w:rsidR="004779CE">
        <w:t>7</w:t>
      </w:r>
      <w:r w:rsidR="0035616A">
        <w:t xml:space="preserve"> </w:t>
      </w:r>
      <w:r w:rsidR="00FD3709">
        <w:t>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68007C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</w:t>
      </w:r>
      <w:r w:rsidR="0068007C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предва</w:t>
      </w:r>
      <w:r w:rsidR="00E44C87">
        <w:rPr>
          <w:color w:val="000000"/>
          <w:szCs w:val="28"/>
        </w:rPr>
        <w:t>р</w:t>
      </w:r>
      <w:r w:rsidR="0014578E">
        <w:rPr>
          <w:color w:val="000000"/>
          <w:szCs w:val="28"/>
        </w:rPr>
        <w:t>ительного ознакомления в здании</w:t>
      </w:r>
      <w:r w:rsidRPr="00310933">
        <w:rPr>
          <w:color w:val="000000"/>
          <w:szCs w:val="28"/>
        </w:rPr>
        <w:t xml:space="preserve"> администрации </w:t>
      </w:r>
      <w:proofErr w:type="spellStart"/>
      <w:r w:rsidR="00E44C87">
        <w:rPr>
          <w:color w:val="000000"/>
          <w:szCs w:val="28"/>
        </w:rPr>
        <w:t>Сылвенского</w:t>
      </w:r>
      <w:proofErr w:type="spellEnd"/>
      <w:r w:rsidRPr="00310933">
        <w:rPr>
          <w:color w:val="000000"/>
          <w:szCs w:val="28"/>
        </w:rPr>
        <w:t xml:space="preserve"> сельского поселения по адресу: </w:t>
      </w:r>
      <w:r w:rsidR="00E44C87" w:rsidRPr="00575DB9">
        <w:rPr>
          <w:color w:val="000000"/>
          <w:szCs w:val="28"/>
        </w:rPr>
        <w:t xml:space="preserve">Пермский край, Пермский район, </w:t>
      </w:r>
      <w:proofErr w:type="spellStart"/>
      <w:r w:rsidR="00E44C87" w:rsidRPr="00575DB9">
        <w:rPr>
          <w:color w:val="000000"/>
          <w:szCs w:val="28"/>
        </w:rPr>
        <w:t>Сылвенское</w:t>
      </w:r>
      <w:proofErr w:type="spellEnd"/>
      <w:r w:rsidR="00E44C87" w:rsidRPr="00575DB9">
        <w:rPr>
          <w:color w:val="000000"/>
          <w:szCs w:val="28"/>
        </w:rPr>
        <w:t xml:space="preserve"> сельское поселение</w:t>
      </w:r>
      <w:r w:rsidR="00E44C87">
        <w:rPr>
          <w:color w:val="000000"/>
          <w:szCs w:val="28"/>
        </w:rPr>
        <w:t>,</w:t>
      </w:r>
      <w:r w:rsidR="0068007C">
        <w:rPr>
          <w:color w:val="000000"/>
          <w:szCs w:val="28"/>
        </w:rPr>
        <w:t xml:space="preserve"> </w:t>
      </w:r>
      <w:r w:rsidR="00E44C87">
        <w:rPr>
          <w:color w:val="000000"/>
          <w:szCs w:val="28"/>
        </w:rPr>
        <w:t xml:space="preserve">п. Сылва, ул. Большевистская, </w:t>
      </w:r>
      <w:r w:rsidR="00E44C87" w:rsidRPr="00E44C87">
        <w:rPr>
          <w:color w:val="000000"/>
          <w:szCs w:val="28"/>
        </w:rPr>
        <w:t>д. 41</w:t>
      </w:r>
      <w:r w:rsidRPr="00E44C87">
        <w:rPr>
          <w:color w:val="000000"/>
          <w:szCs w:val="28"/>
        </w:rPr>
        <w:t>, ежедневно с 9:00 до</w:t>
      </w:r>
      <w:r w:rsidR="0068007C">
        <w:rPr>
          <w:color w:val="000000"/>
          <w:szCs w:val="28"/>
        </w:rPr>
        <w:t>  </w:t>
      </w:r>
      <w:r w:rsidRPr="00E44C87">
        <w:rPr>
          <w:color w:val="000000"/>
          <w:szCs w:val="28"/>
        </w:rPr>
        <w:t xml:space="preserve">16:00, кроме субботы и воскресенья, </w:t>
      </w:r>
      <w:r w:rsidR="00190A13" w:rsidRPr="00A44C41">
        <w:rPr>
          <w:color w:val="000000"/>
          <w:szCs w:val="28"/>
        </w:rPr>
        <w:t>на официальн</w:t>
      </w:r>
      <w:r w:rsidR="00190A13">
        <w:rPr>
          <w:color w:val="000000"/>
          <w:szCs w:val="28"/>
        </w:rPr>
        <w:t>ом</w:t>
      </w:r>
      <w:r w:rsidR="00190A13" w:rsidRPr="00A44C41">
        <w:rPr>
          <w:color w:val="000000"/>
          <w:szCs w:val="28"/>
        </w:rPr>
        <w:t xml:space="preserve"> сайт</w:t>
      </w:r>
      <w:r w:rsidR="00190A13">
        <w:rPr>
          <w:color w:val="000000"/>
          <w:szCs w:val="28"/>
        </w:rPr>
        <w:t>е</w:t>
      </w:r>
      <w:r w:rsidR="00190A13" w:rsidRPr="00A44C41">
        <w:rPr>
          <w:color w:val="000000"/>
          <w:szCs w:val="28"/>
        </w:rPr>
        <w:t xml:space="preserve"> </w:t>
      </w:r>
      <w:r w:rsidR="00190A13">
        <w:rPr>
          <w:szCs w:val="28"/>
        </w:rPr>
        <w:t>Пермского муниципального</w:t>
      </w:r>
      <w:r w:rsidR="00190A13" w:rsidRPr="00963216">
        <w:rPr>
          <w:szCs w:val="28"/>
        </w:rPr>
        <w:t xml:space="preserve"> округа </w:t>
      </w:r>
      <w:r w:rsidR="00190A13" w:rsidRPr="006E4A92">
        <w:rPr>
          <w:rFonts w:eastAsia="Calibri"/>
          <w:szCs w:val="28"/>
        </w:rPr>
        <w:t xml:space="preserve">в информационно-телекоммуникационной </w:t>
      </w:r>
      <w:r w:rsidR="00190A13">
        <w:rPr>
          <w:rFonts w:eastAsia="Calibri"/>
          <w:szCs w:val="28"/>
        </w:rPr>
        <w:t>сети Интернет (</w:t>
      </w:r>
      <w:hyperlink r:id="rId11" w:history="1">
        <w:r w:rsidR="00190A13" w:rsidRPr="005E126C">
          <w:rPr>
            <w:rStyle w:val="af1"/>
            <w:rFonts w:eastAsia="Calibri"/>
            <w:szCs w:val="28"/>
          </w:rPr>
          <w:t>www.permraion.ru</w:t>
        </w:r>
      </w:hyperlink>
      <w:r w:rsidR="00190A13" w:rsidRPr="006E4A92">
        <w:rPr>
          <w:rFonts w:eastAsia="Calibri"/>
          <w:szCs w:val="28"/>
        </w:rPr>
        <w:t>)</w:t>
      </w:r>
      <w:r w:rsidR="00190A13">
        <w:rPr>
          <w:rFonts w:eastAsia="Calibri"/>
          <w:szCs w:val="28"/>
        </w:rPr>
        <w:t xml:space="preserve">. </w:t>
      </w:r>
      <w:r w:rsidR="00190A13">
        <w:rPr>
          <w:color w:val="000000"/>
          <w:szCs w:val="28"/>
        </w:rPr>
        <w:t>Дополнительно разместить</w:t>
      </w:r>
      <w:r w:rsidR="00190A13" w:rsidRPr="00310933">
        <w:rPr>
          <w:color w:val="000000"/>
          <w:szCs w:val="28"/>
        </w:rPr>
        <w:t xml:space="preserve"> </w:t>
      </w:r>
      <w:r w:rsidR="00190A13">
        <w:rPr>
          <w:color w:val="000000"/>
          <w:szCs w:val="28"/>
        </w:rPr>
        <w:t xml:space="preserve">на </w:t>
      </w:r>
      <w:r w:rsidR="00190A13" w:rsidRPr="00310933">
        <w:rPr>
          <w:color w:val="000000"/>
          <w:szCs w:val="28"/>
        </w:rPr>
        <w:t>сайте</w:t>
      </w:r>
      <w:r w:rsidRPr="00E44C87">
        <w:rPr>
          <w:color w:val="000000"/>
          <w:szCs w:val="28"/>
        </w:rPr>
        <w:t xml:space="preserve"> </w:t>
      </w:r>
      <w:proofErr w:type="spellStart"/>
      <w:r w:rsidR="00E44C87" w:rsidRPr="00E44C87">
        <w:rPr>
          <w:color w:val="000000"/>
          <w:szCs w:val="28"/>
        </w:rPr>
        <w:t>Сылвенского</w:t>
      </w:r>
      <w:proofErr w:type="spellEnd"/>
      <w:r w:rsidRPr="00E44C87">
        <w:rPr>
          <w:color w:val="000000"/>
          <w:szCs w:val="28"/>
        </w:rPr>
        <w:t xml:space="preserve"> сельского </w:t>
      </w:r>
      <w:r w:rsidRPr="00564C6D">
        <w:rPr>
          <w:szCs w:val="28"/>
        </w:rPr>
        <w:t xml:space="preserve">поселения </w:t>
      </w:r>
      <w:r w:rsidR="00190A13" w:rsidRPr="006E4A92">
        <w:rPr>
          <w:rFonts w:eastAsia="Calibri"/>
          <w:szCs w:val="28"/>
        </w:rPr>
        <w:t xml:space="preserve">в информационно-телекоммуникационной </w:t>
      </w:r>
      <w:r w:rsidR="00190A13">
        <w:rPr>
          <w:rFonts w:eastAsia="Calibri"/>
          <w:szCs w:val="28"/>
        </w:rPr>
        <w:t>сети Интернет</w:t>
      </w:r>
      <w:r w:rsidR="00190A13">
        <w:t xml:space="preserve"> (</w:t>
      </w:r>
      <w:hyperlink r:id="rId12" w:history="1">
        <w:r w:rsidR="00E44C87" w:rsidRPr="00564C6D">
          <w:rPr>
            <w:rStyle w:val="af1"/>
            <w:color w:val="auto"/>
            <w:szCs w:val="28"/>
            <w:u w:val="none"/>
            <w:lang w:val="en-US"/>
          </w:rPr>
          <w:t>www</w:t>
        </w:r>
        <w:r w:rsidR="00E44C87" w:rsidRPr="00564C6D">
          <w:rPr>
            <w:rStyle w:val="af1"/>
            <w:color w:val="auto"/>
            <w:szCs w:val="28"/>
            <w:u w:val="none"/>
          </w:rPr>
          <w:t>.silva59.ru</w:t>
        </w:r>
      </w:hyperlink>
      <w:r w:rsidR="0068007C">
        <w:rPr>
          <w:rStyle w:val="af1"/>
          <w:color w:val="auto"/>
          <w:szCs w:val="28"/>
          <w:u w:val="none"/>
        </w:rPr>
        <w:t>)</w:t>
      </w:r>
      <w:r w:rsidRPr="00E44C87">
        <w:rPr>
          <w:color w:val="000000"/>
          <w:szCs w:val="28"/>
        </w:rPr>
        <w:t>.</w:t>
      </w:r>
      <w:r w:rsidR="0068007C">
        <w:rPr>
          <w:color w:val="000000"/>
          <w:szCs w:val="28"/>
        </w:rPr>
        <w:t xml:space="preserve"> </w:t>
      </w:r>
      <w:r w:rsidRPr="00E44C87">
        <w:rPr>
          <w:color w:val="000000"/>
          <w:szCs w:val="28"/>
        </w:rPr>
        <w:t>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телефонам 294</w:t>
      </w:r>
      <w:r w:rsidR="0068007C">
        <w:rPr>
          <w:color w:val="000000"/>
          <w:szCs w:val="28"/>
        </w:rPr>
        <w:t xml:space="preserve"> </w:t>
      </w:r>
      <w:r w:rsidRPr="00E44C87">
        <w:rPr>
          <w:color w:val="000000"/>
          <w:szCs w:val="28"/>
        </w:rPr>
        <w:t>64</w:t>
      </w:r>
      <w:r w:rsidR="0068007C">
        <w:rPr>
          <w:color w:val="000000"/>
          <w:szCs w:val="28"/>
        </w:rPr>
        <w:t xml:space="preserve"> </w:t>
      </w:r>
      <w:r w:rsidRPr="00E44C87">
        <w:rPr>
          <w:color w:val="000000"/>
          <w:szCs w:val="28"/>
        </w:rPr>
        <w:t>26, 294</w:t>
      </w:r>
      <w:r w:rsidR="0068007C">
        <w:rPr>
          <w:color w:val="000000"/>
          <w:szCs w:val="28"/>
        </w:rPr>
        <w:t xml:space="preserve"> </w:t>
      </w:r>
      <w:r w:rsidRPr="00E44C87">
        <w:rPr>
          <w:color w:val="000000"/>
          <w:szCs w:val="28"/>
        </w:rPr>
        <w:t>61</w:t>
      </w:r>
      <w:r w:rsidR="0068007C">
        <w:rPr>
          <w:color w:val="000000"/>
          <w:szCs w:val="28"/>
        </w:rPr>
        <w:t xml:space="preserve"> </w:t>
      </w:r>
      <w:r w:rsidRPr="00E44C87">
        <w:rPr>
          <w:color w:val="000000"/>
          <w:szCs w:val="28"/>
        </w:rPr>
        <w:t>16;</w:t>
      </w:r>
    </w:p>
    <w:p w:rsidR="009F73FD" w:rsidRPr="00310933" w:rsidRDefault="009F73FD" w:rsidP="0068007C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8007C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7C38AB" w:rsidRPr="00A44C41">
        <w:rPr>
          <w:color w:val="000000"/>
          <w:szCs w:val="28"/>
        </w:rPr>
        <w:t>на официальн</w:t>
      </w:r>
      <w:r w:rsidR="007C38AB">
        <w:rPr>
          <w:color w:val="000000"/>
          <w:szCs w:val="28"/>
        </w:rPr>
        <w:t>ом</w:t>
      </w:r>
      <w:r w:rsidR="007C38AB" w:rsidRPr="00A44C41">
        <w:rPr>
          <w:color w:val="000000"/>
          <w:szCs w:val="28"/>
        </w:rPr>
        <w:t xml:space="preserve"> сайт</w:t>
      </w:r>
      <w:r w:rsidR="007C38AB">
        <w:rPr>
          <w:color w:val="000000"/>
          <w:szCs w:val="28"/>
        </w:rPr>
        <w:t>е</w:t>
      </w:r>
      <w:r w:rsidR="007C38AB" w:rsidRPr="00A44C41">
        <w:rPr>
          <w:color w:val="000000"/>
          <w:szCs w:val="28"/>
        </w:rPr>
        <w:t xml:space="preserve"> </w:t>
      </w:r>
      <w:r w:rsidR="007C38AB">
        <w:rPr>
          <w:szCs w:val="28"/>
        </w:rPr>
        <w:t>Пермского муниципального</w:t>
      </w:r>
      <w:r w:rsidR="007C38AB" w:rsidRPr="00963216">
        <w:rPr>
          <w:szCs w:val="28"/>
        </w:rPr>
        <w:t xml:space="preserve"> округа </w:t>
      </w:r>
      <w:r w:rsidR="007C38AB" w:rsidRPr="006E4A92">
        <w:rPr>
          <w:rFonts w:eastAsia="Calibri"/>
          <w:szCs w:val="28"/>
        </w:rPr>
        <w:t>в</w:t>
      </w:r>
      <w:r w:rsidR="0068007C">
        <w:rPr>
          <w:rFonts w:eastAsia="Calibri"/>
          <w:szCs w:val="28"/>
        </w:rPr>
        <w:t> </w:t>
      </w:r>
      <w:r w:rsidR="007C38AB" w:rsidRPr="006E4A92">
        <w:rPr>
          <w:rFonts w:eastAsia="Calibri"/>
          <w:szCs w:val="28"/>
        </w:rPr>
        <w:t xml:space="preserve">информационно-телекоммуникационной </w:t>
      </w:r>
      <w:r w:rsidR="007C38AB">
        <w:rPr>
          <w:rFonts w:eastAsia="Calibri"/>
          <w:szCs w:val="28"/>
        </w:rPr>
        <w:t>сети Интернет (</w:t>
      </w:r>
      <w:hyperlink r:id="rId13" w:history="1">
        <w:r w:rsidR="007C38AB" w:rsidRPr="005E126C">
          <w:rPr>
            <w:rStyle w:val="af1"/>
            <w:rFonts w:eastAsia="Calibri"/>
            <w:szCs w:val="28"/>
          </w:rPr>
          <w:t>www.permraion.ru</w:t>
        </w:r>
      </w:hyperlink>
      <w:r w:rsidR="007C38AB" w:rsidRPr="006E4A92">
        <w:rPr>
          <w:rFonts w:eastAsia="Calibri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9F73FD" w:rsidRPr="00AE0AE4" w:rsidRDefault="009F73FD" w:rsidP="009F73FD">
      <w:pPr>
        <w:spacing w:line="360" w:lineRule="exact"/>
        <w:ind w:right="-1" w:firstLine="709"/>
        <w:jc w:val="both"/>
      </w:pPr>
      <w:r>
        <w:t>3</w:t>
      </w:r>
      <w:r w:rsidRPr="009C577B">
        <w:t>.</w:t>
      </w:r>
      <w:r w:rsidR="0068007C">
        <w:t>  </w:t>
      </w:r>
      <w:r w:rsidRPr="00AE0AE4">
        <w:t xml:space="preserve">Участие граждан в общественных обсуждениях осуществляется </w:t>
      </w:r>
      <w:r>
        <w:t>в</w:t>
      </w:r>
      <w:r w:rsidR="0068007C">
        <w:t>  </w:t>
      </w:r>
      <w:r>
        <w:t xml:space="preserve">соответствии с </w:t>
      </w:r>
      <w:r w:rsidRPr="00F850DE">
        <w:t>Порядком</w:t>
      </w:r>
      <w:r>
        <w:t xml:space="preserve"> участия граждан в общественных обсуждениях, размещенн</w:t>
      </w:r>
      <w:r w:rsidR="0068007C">
        <w:t>ы</w:t>
      </w:r>
      <w:r>
        <w:t xml:space="preserve">м </w:t>
      </w:r>
      <w:r w:rsidR="007C38AB" w:rsidRPr="00A44C41">
        <w:rPr>
          <w:color w:val="000000"/>
          <w:szCs w:val="28"/>
        </w:rPr>
        <w:t>на официальн</w:t>
      </w:r>
      <w:r w:rsidR="007C38AB">
        <w:rPr>
          <w:color w:val="000000"/>
          <w:szCs w:val="28"/>
        </w:rPr>
        <w:t>ом</w:t>
      </w:r>
      <w:r w:rsidR="007C38AB" w:rsidRPr="00A44C41">
        <w:rPr>
          <w:color w:val="000000"/>
          <w:szCs w:val="28"/>
        </w:rPr>
        <w:t xml:space="preserve"> сайт</w:t>
      </w:r>
      <w:r w:rsidR="007C38AB">
        <w:rPr>
          <w:color w:val="000000"/>
          <w:szCs w:val="28"/>
        </w:rPr>
        <w:t>е</w:t>
      </w:r>
      <w:r w:rsidR="007C38AB" w:rsidRPr="00A44C41">
        <w:rPr>
          <w:color w:val="000000"/>
          <w:szCs w:val="28"/>
        </w:rPr>
        <w:t xml:space="preserve"> </w:t>
      </w:r>
      <w:r w:rsidR="007C38AB">
        <w:rPr>
          <w:szCs w:val="28"/>
        </w:rPr>
        <w:t>Пермского муниципального</w:t>
      </w:r>
      <w:r w:rsidR="007C38AB" w:rsidRPr="00963216">
        <w:rPr>
          <w:szCs w:val="28"/>
        </w:rPr>
        <w:t xml:space="preserve"> округа </w:t>
      </w:r>
      <w:r w:rsidR="007C38AB" w:rsidRPr="006E4A92">
        <w:rPr>
          <w:rFonts w:eastAsia="Calibri"/>
          <w:szCs w:val="28"/>
        </w:rPr>
        <w:t>в</w:t>
      </w:r>
      <w:r w:rsidR="0068007C">
        <w:rPr>
          <w:rFonts w:eastAsia="Calibri"/>
          <w:szCs w:val="28"/>
        </w:rPr>
        <w:t>  </w:t>
      </w:r>
      <w:r w:rsidR="007C38AB" w:rsidRPr="006E4A92">
        <w:rPr>
          <w:rFonts w:eastAsia="Calibri"/>
          <w:szCs w:val="28"/>
        </w:rPr>
        <w:t xml:space="preserve">информационно-телекоммуникационной </w:t>
      </w:r>
      <w:r w:rsidR="007C38AB">
        <w:rPr>
          <w:rFonts w:eastAsia="Calibri"/>
          <w:szCs w:val="28"/>
        </w:rPr>
        <w:t>сети Интернет (</w:t>
      </w:r>
      <w:hyperlink r:id="rId14" w:history="1">
        <w:r w:rsidR="007C38AB" w:rsidRPr="005E126C">
          <w:rPr>
            <w:rStyle w:val="af1"/>
            <w:rFonts w:eastAsia="Calibri"/>
            <w:szCs w:val="28"/>
          </w:rPr>
          <w:t>www.permraion.ru</w:t>
        </w:r>
      </w:hyperlink>
      <w:r w:rsidR="007C38AB" w:rsidRPr="006E4A92">
        <w:rPr>
          <w:rFonts w:eastAsia="Calibri"/>
          <w:szCs w:val="28"/>
        </w:rPr>
        <w:t>)</w:t>
      </w:r>
      <w:r w:rsidRPr="00AE0AE4">
        <w:t xml:space="preserve"> в</w:t>
      </w:r>
      <w:r w:rsidR="0068007C">
        <w:t>   </w:t>
      </w:r>
      <w:r w:rsidRPr="00AE0AE4">
        <w:t>разделе «Публичные слушания и общественные обсуждения»</w:t>
      </w:r>
      <w:r w:rsidR="0068007C">
        <w:t xml:space="preserve"> (далее – Порядок).</w:t>
      </w:r>
    </w:p>
    <w:p w:rsidR="009F73FD" w:rsidRDefault="009F73FD" w:rsidP="009F73FD">
      <w:pPr>
        <w:spacing w:line="360" w:lineRule="exact"/>
        <w:ind w:right="-1" w:firstLine="709"/>
        <w:jc w:val="both"/>
      </w:pPr>
      <w:r>
        <w:t>4.</w:t>
      </w:r>
      <w:r w:rsidR="0068007C">
        <w:t>  </w:t>
      </w:r>
      <w:r>
        <w:t>Заинтересованные лица в перио</w:t>
      </w:r>
      <w:r w:rsidR="00D91B45">
        <w:t xml:space="preserve">д </w:t>
      </w:r>
      <w:r w:rsidR="00391CBF">
        <w:t xml:space="preserve">с </w:t>
      </w:r>
      <w:r w:rsidR="002C3533">
        <w:t xml:space="preserve">11 ноября </w:t>
      </w:r>
      <w:r w:rsidR="002C3533" w:rsidRPr="000C31EA">
        <w:t>2022</w:t>
      </w:r>
      <w:r w:rsidR="002C3533">
        <w:t xml:space="preserve"> г.</w:t>
      </w:r>
      <w:r w:rsidR="002C3533" w:rsidRPr="000C31EA">
        <w:t xml:space="preserve"> по </w:t>
      </w:r>
      <w:r w:rsidR="002C3533">
        <w:t>17 ноября</w:t>
      </w:r>
      <w:r w:rsidR="00391CBF">
        <w:t xml:space="preserve"> </w:t>
      </w:r>
      <w:r w:rsidR="00391CBF" w:rsidRPr="000C31EA">
        <w:t>2022</w:t>
      </w:r>
      <w:r w:rsidR="0068007C">
        <w:t> </w:t>
      </w:r>
      <w:r w:rsidR="00391CBF">
        <w:t>г.</w:t>
      </w:r>
      <w:r w:rsidR="005802BD">
        <w:t xml:space="preserve"> </w:t>
      </w:r>
      <w:r w:rsidRPr="008F1257">
        <w:t xml:space="preserve">вправе представить свои предложения и замечания </w:t>
      </w:r>
      <w:r w:rsidRPr="008F1257">
        <w:rPr>
          <w:color w:val="000000"/>
          <w:szCs w:val="28"/>
        </w:rPr>
        <w:t>по Проекту</w:t>
      </w:r>
      <w:r w:rsidRPr="008F1257">
        <w:t xml:space="preserve"> для</w:t>
      </w:r>
      <w:r w:rsidR="0068007C">
        <w:t> </w:t>
      </w:r>
      <w:r w:rsidRPr="008F1257">
        <w:t>включения их в протокол общественных обсуждений:</w:t>
      </w:r>
    </w:p>
    <w:p w:rsidR="009F73FD" w:rsidRPr="000C31EA" w:rsidRDefault="009F73FD" w:rsidP="009F73FD">
      <w:pPr>
        <w:spacing w:line="360" w:lineRule="exact"/>
        <w:ind w:right="-1" w:firstLine="709"/>
        <w:jc w:val="both"/>
      </w:pPr>
      <w:r w:rsidRPr="000C31EA">
        <w:t>-</w:t>
      </w:r>
      <w:r w:rsidR="0068007C">
        <w:t>  </w:t>
      </w:r>
      <w:r w:rsidRPr="000C31EA">
        <w:t xml:space="preserve">в электронном виде – </w:t>
      </w:r>
      <w:r w:rsidR="007C38AB" w:rsidRPr="00A44C41">
        <w:rPr>
          <w:color w:val="000000"/>
          <w:szCs w:val="28"/>
        </w:rPr>
        <w:t>на официальн</w:t>
      </w:r>
      <w:r w:rsidR="007C38AB">
        <w:rPr>
          <w:color w:val="000000"/>
          <w:szCs w:val="28"/>
        </w:rPr>
        <w:t>ом</w:t>
      </w:r>
      <w:r w:rsidR="007C38AB" w:rsidRPr="00A44C41">
        <w:rPr>
          <w:color w:val="000000"/>
          <w:szCs w:val="28"/>
        </w:rPr>
        <w:t xml:space="preserve"> сайт</w:t>
      </w:r>
      <w:r w:rsidR="007C38AB">
        <w:rPr>
          <w:color w:val="000000"/>
          <w:szCs w:val="28"/>
        </w:rPr>
        <w:t>е</w:t>
      </w:r>
      <w:r w:rsidR="007C38AB" w:rsidRPr="00A44C41">
        <w:rPr>
          <w:color w:val="000000"/>
          <w:szCs w:val="28"/>
        </w:rPr>
        <w:t xml:space="preserve"> </w:t>
      </w:r>
      <w:r w:rsidR="007C38AB">
        <w:rPr>
          <w:szCs w:val="28"/>
        </w:rPr>
        <w:t>Пермского муниципального</w:t>
      </w:r>
      <w:r w:rsidR="007C38AB" w:rsidRPr="00963216">
        <w:rPr>
          <w:szCs w:val="28"/>
        </w:rPr>
        <w:t xml:space="preserve"> округа </w:t>
      </w:r>
      <w:r w:rsidR="007C38AB" w:rsidRPr="006E4A92">
        <w:rPr>
          <w:rFonts w:eastAsia="Calibri"/>
          <w:szCs w:val="28"/>
        </w:rPr>
        <w:t xml:space="preserve">в информационно-телекоммуникационной </w:t>
      </w:r>
      <w:r w:rsidR="007C38AB">
        <w:rPr>
          <w:rFonts w:eastAsia="Calibri"/>
          <w:szCs w:val="28"/>
        </w:rPr>
        <w:t>сети Интернет (</w:t>
      </w:r>
      <w:hyperlink r:id="rId15" w:history="1">
        <w:r w:rsidR="007C38AB" w:rsidRPr="005E126C">
          <w:rPr>
            <w:rStyle w:val="af1"/>
            <w:rFonts w:eastAsia="Calibri"/>
            <w:szCs w:val="28"/>
          </w:rPr>
          <w:t>www.permraion.ru</w:t>
        </w:r>
      </w:hyperlink>
      <w:r w:rsidR="007C38AB" w:rsidRPr="006E4A92">
        <w:rPr>
          <w:rFonts w:eastAsia="Calibri"/>
          <w:szCs w:val="28"/>
        </w:rPr>
        <w:t>)</w:t>
      </w:r>
      <w:r>
        <w:rPr>
          <w:color w:val="000000"/>
          <w:szCs w:val="28"/>
        </w:rPr>
        <w:t xml:space="preserve"> согласно Порядк</w:t>
      </w:r>
      <w:r w:rsidR="006F722F">
        <w:rPr>
          <w:color w:val="000000"/>
          <w:szCs w:val="28"/>
        </w:rPr>
        <w:t>у</w:t>
      </w:r>
      <w:r w:rsidRPr="000C31EA">
        <w:t>;</w:t>
      </w:r>
    </w:p>
    <w:p w:rsidR="009F73FD" w:rsidRDefault="009F73FD" w:rsidP="009F73FD">
      <w:pPr>
        <w:spacing w:line="360" w:lineRule="exact"/>
        <w:ind w:right="-1" w:firstLine="709"/>
        <w:jc w:val="both"/>
      </w:pPr>
      <w:r w:rsidRPr="000C31EA">
        <w:t>-</w:t>
      </w:r>
      <w:r w:rsidR="0068007C">
        <w:t>  </w:t>
      </w:r>
      <w:r w:rsidRPr="000C31EA">
        <w:t>в письменно</w:t>
      </w:r>
      <w:r>
        <w:t>м</w:t>
      </w:r>
      <w:r w:rsidRPr="000C31EA">
        <w:t xml:space="preserve"> </w:t>
      </w:r>
      <w:r>
        <w:t>виде</w:t>
      </w:r>
      <w:r w:rsidRPr="000C31EA">
        <w:t xml:space="preserve"> – в управление архитектуры и градостроительства </w:t>
      </w:r>
      <w:r>
        <w:t xml:space="preserve">администрации Пермского муниципального района по адресу: г. Пермь, </w:t>
      </w:r>
      <w:r>
        <w:br/>
        <w:t>ул. Верхне-</w:t>
      </w:r>
      <w:proofErr w:type="spellStart"/>
      <w:r>
        <w:t>Муллинская</w:t>
      </w:r>
      <w:proofErr w:type="spellEnd"/>
      <w:r>
        <w:t>, 74а, кабинет № 101;</w:t>
      </w:r>
    </w:p>
    <w:p w:rsidR="009F73FD" w:rsidRDefault="009F73FD" w:rsidP="009F73FD">
      <w:pPr>
        <w:spacing w:line="360" w:lineRule="exact"/>
        <w:ind w:right="-1" w:firstLine="709"/>
        <w:jc w:val="both"/>
      </w:pPr>
      <w:r>
        <w:t>-</w:t>
      </w:r>
      <w:r w:rsidR="0068007C">
        <w:t>  </w:t>
      </w:r>
      <w:r w:rsidRPr="00011BC9">
        <w:t>посредством записи в книге (журнале</w:t>
      </w:r>
      <w:r>
        <w:t>) учета посетителей экспозиции П</w:t>
      </w:r>
      <w:r w:rsidRPr="00011BC9">
        <w:t>роекта,</w:t>
      </w:r>
      <w:r w:rsidR="0068007C">
        <w:t xml:space="preserve"> </w:t>
      </w:r>
      <w:r w:rsidRPr="00011BC9">
        <w:t>подлежащего рассмотрению на общественных обсуждениях</w:t>
      </w:r>
      <w:r>
        <w:t>, размещ</w:t>
      </w:r>
      <w:r w:rsidR="0068007C">
        <w:t>е</w:t>
      </w:r>
      <w:r>
        <w:t xml:space="preserve">нной </w:t>
      </w:r>
      <w:r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F160D2">
        <w:rPr>
          <w:color w:val="000000"/>
          <w:szCs w:val="28"/>
        </w:rPr>
        <w:t>Сылвенского</w:t>
      </w:r>
      <w:proofErr w:type="spellEnd"/>
      <w:r w:rsidRPr="00310933">
        <w:rPr>
          <w:color w:val="000000"/>
          <w:szCs w:val="28"/>
        </w:rPr>
        <w:t xml:space="preserve"> сельского поселения по</w:t>
      </w:r>
      <w:r w:rsidR="0068007C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адресу: </w:t>
      </w:r>
      <w:r w:rsidR="00F160D2" w:rsidRPr="00575DB9">
        <w:rPr>
          <w:color w:val="000000"/>
          <w:szCs w:val="28"/>
        </w:rPr>
        <w:t xml:space="preserve">Пермский край, Пермский район, </w:t>
      </w:r>
      <w:proofErr w:type="spellStart"/>
      <w:r w:rsidR="00F160D2" w:rsidRPr="00575DB9">
        <w:rPr>
          <w:color w:val="000000"/>
          <w:szCs w:val="28"/>
        </w:rPr>
        <w:t>Сылвенское</w:t>
      </w:r>
      <w:proofErr w:type="spellEnd"/>
      <w:r w:rsidR="00F160D2" w:rsidRPr="00575DB9">
        <w:rPr>
          <w:color w:val="000000"/>
          <w:szCs w:val="28"/>
        </w:rPr>
        <w:t xml:space="preserve"> сельское поселение</w:t>
      </w:r>
      <w:r w:rsidR="00F160D2">
        <w:rPr>
          <w:color w:val="000000"/>
          <w:szCs w:val="28"/>
        </w:rPr>
        <w:t xml:space="preserve">, </w:t>
      </w:r>
      <w:r w:rsidR="006F722F">
        <w:rPr>
          <w:color w:val="000000"/>
          <w:szCs w:val="28"/>
        </w:rPr>
        <w:t xml:space="preserve">          </w:t>
      </w:r>
      <w:r w:rsidR="00F160D2">
        <w:rPr>
          <w:color w:val="000000"/>
          <w:szCs w:val="28"/>
        </w:rPr>
        <w:t xml:space="preserve">п. Сылва, ул. Большевистская, </w:t>
      </w:r>
      <w:r w:rsidR="00F160D2" w:rsidRPr="00E44C87">
        <w:rPr>
          <w:color w:val="000000"/>
          <w:szCs w:val="28"/>
        </w:rPr>
        <w:t>д. 41</w:t>
      </w:r>
      <w:r>
        <w:t>.</w:t>
      </w:r>
    </w:p>
    <w:p w:rsidR="009F73FD" w:rsidRDefault="009F73FD" w:rsidP="009F73FD">
      <w:pPr>
        <w:spacing w:line="360" w:lineRule="exact"/>
        <w:ind w:right="-1" w:firstLine="709"/>
        <w:jc w:val="both"/>
      </w:pPr>
      <w:r w:rsidRPr="003863B9">
        <w:t>5.</w:t>
      </w:r>
      <w:r w:rsidR="0068007C">
        <w:t>  </w:t>
      </w:r>
      <w:r w:rsidRPr="003863B9">
        <w:t xml:space="preserve">Срок проведения 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Pr="003863B9">
        <w:rPr>
          <w:color w:val="000000"/>
          <w:szCs w:val="28"/>
        </w:rPr>
        <w:t>общественных обсуждений</w:t>
      </w:r>
      <w:r w:rsidRPr="003863B9">
        <w:t xml:space="preserve"> составляет не более месяца</w:t>
      </w:r>
      <w:r w:rsidRPr="003863B9">
        <w:rPr>
          <w:color w:val="000000"/>
          <w:szCs w:val="28"/>
        </w:rPr>
        <w:t>.</w:t>
      </w:r>
    </w:p>
    <w:p w:rsidR="009F73FD" w:rsidRPr="007578F1" w:rsidRDefault="009F73FD" w:rsidP="009F73F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Pr="00C91788">
        <w:t>.</w:t>
      </w:r>
      <w:r w:rsidR="0068007C">
        <w:t>  </w:t>
      </w:r>
      <w:r w:rsidRPr="00C91788">
        <w:t xml:space="preserve">Настоящее постановление опубликовать в </w:t>
      </w:r>
      <w:r>
        <w:t>газете «НИВА»</w:t>
      </w:r>
      <w:r w:rsidRPr="00F3585D">
        <w:t xml:space="preserve"> и</w:t>
      </w:r>
      <w:r w:rsidR="0068007C">
        <w:t>   </w:t>
      </w:r>
      <w:r w:rsidRPr="00F3585D">
        <w:t xml:space="preserve">разместить </w:t>
      </w:r>
      <w:r w:rsidR="00361A48" w:rsidRPr="00A44C41">
        <w:rPr>
          <w:color w:val="000000"/>
          <w:szCs w:val="28"/>
        </w:rPr>
        <w:t>на официальн</w:t>
      </w:r>
      <w:r w:rsidR="00361A48">
        <w:rPr>
          <w:color w:val="000000"/>
          <w:szCs w:val="28"/>
        </w:rPr>
        <w:t>ом</w:t>
      </w:r>
      <w:r w:rsidR="00361A48" w:rsidRPr="00A44C41">
        <w:rPr>
          <w:color w:val="000000"/>
          <w:szCs w:val="28"/>
        </w:rPr>
        <w:t xml:space="preserve"> сайт</w:t>
      </w:r>
      <w:r w:rsidR="00361A48">
        <w:rPr>
          <w:color w:val="000000"/>
          <w:szCs w:val="28"/>
        </w:rPr>
        <w:t>е</w:t>
      </w:r>
      <w:r w:rsidR="00361A48" w:rsidRPr="00A44C41">
        <w:rPr>
          <w:color w:val="000000"/>
          <w:szCs w:val="28"/>
        </w:rPr>
        <w:t xml:space="preserve"> </w:t>
      </w:r>
      <w:r w:rsidR="00361A48">
        <w:rPr>
          <w:szCs w:val="28"/>
        </w:rPr>
        <w:t>Пермского муниципального</w:t>
      </w:r>
      <w:r w:rsidR="00361A48" w:rsidRPr="00963216">
        <w:rPr>
          <w:szCs w:val="28"/>
        </w:rPr>
        <w:t xml:space="preserve"> округа </w:t>
      </w:r>
      <w:r w:rsidR="00361A48" w:rsidRPr="006E4A92">
        <w:rPr>
          <w:rFonts w:eastAsia="Calibri"/>
          <w:szCs w:val="28"/>
        </w:rPr>
        <w:t>в</w:t>
      </w:r>
      <w:r w:rsidR="0068007C">
        <w:rPr>
          <w:rFonts w:eastAsia="Calibri"/>
          <w:szCs w:val="28"/>
        </w:rPr>
        <w:t> </w:t>
      </w:r>
      <w:r w:rsidR="00361A48" w:rsidRPr="006E4A92">
        <w:rPr>
          <w:rFonts w:eastAsia="Calibri"/>
          <w:szCs w:val="28"/>
        </w:rPr>
        <w:t xml:space="preserve">информационно-телекоммуникационной </w:t>
      </w:r>
      <w:r w:rsidR="00361A48">
        <w:rPr>
          <w:rFonts w:eastAsia="Calibri"/>
          <w:szCs w:val="28"/>
        </w:rPr>
        <w:t>сети Интернет (</w:t>
      </w:r>
      <w:hyperlink r:id="rId16" w:history="1">
        <w:r w:rsidR="00361A48" w:rsidRPr="005E126C">
          <w:rPr>
            <w:rStyle w:val="af1"/>
            <w:rFonts w:eastAsia="Calibri"/>
            <w:szCs w:val="28"/>
          </w:rPr>
          <w:t>www.permraion.ru</w:t>
        </w:r>
      </w:hyperlink>
      <w:r w:rsidR="00361A48" w:rsidRPr="006E4A92">
        <w:rPr>
          <w:rFonts w:eastAsia="Calibri"/>
          <w:szCs w:val="28"/>
        </w:rPr>
        <w:t>)</w:t>
      </w:r>
      <w:r>
        <w:rPr>
          <w:szCs w:val="28"/>
        </w:rPr>
        <w:t>.</w:t>
      </w:r>
    </w:p>
    <w:p w:rsidR="009F73FD" w:rsidRDefault="009F73FD" w:rsidP="009F73FD">
      <w:pPr>
        <w:spacing w:line="360" w:lineRule="exact"/>
        <w:ind w:right="-1" w:firstLine="709"/>
        <w:jc w:val="both"/>
      </w:pPr>
      <w:r>
        <w:t>7. </w:t>
      </w:r>
      <w:r w:rsidR="0068007C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9F73FD" w:rsidRPr="00762EC1" w:rsidRDefault="009F73FD" w:rsidP="009F73FD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8.</w:t>
      </w:r>
      <w:r w:rsidR="0068007C">
        <w:t> </w:t>
      </w:r>
      <w:r>
        <w:t> </w:t>
      </w:r>
      <w:proofErr w:type="gramStart"/>
      <w:r w:rsidRPr="00762EC1">
        <w:t xml:space="preserve">Контроль </w:t>
      </w:r>
      <w:r>
        <w:t>за</w:t>
      </w:r>
      <w:proofErr w:type="gramEnd"/>
      <w:r>
        <w:t xml:space="preserve"> исполнением</w:t>
      </w:r>
      <w:r w:rsidRPr="00762EC1">
        <w:t xml:space="preserve"> настоящего постановления оставляю за</w:t>
      </w:r>
      <w:r>
        <w:t> </w:t>
      </w:r>
      <w:r w:rsidRPr="00762EC1">
        <w:t>собой.</w:t>
      </w:r>
    </w:p>
    <w:p w:rsidR="00116750" w:rsidRPr="00805717" w:rsidRDefault="009F73FD" w:rsidP="0068007C">
      <w:pPr>
        <w:widowControl w:val="0"/>
        <w:suppressAutoHyphens/>
        <w:spacing w:line="1440" w:lineRule="exact"/>
        <w:jc w:val="right"/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755C3" wp14:editId="66F20F40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3FD" w:rsidRDefault="009F73FD" w:rsidP="009F73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9F73FD" w:rsidRDefault="009F73FD" w:rsidP="009F73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В.Ю. Цветов</w:t>
      </w:r>
    </w:p>
    <w:p w:rsidR="00116750" w:rsidRPr="00116750" w:rsidRDefault="00116750" w:rsidP="00116750">
      <w:pPr>
        <w:tabs>
          <w:tab w:val="left" w:pos="3104"/>
        </w:tabs>
        <w:rPr>
          <w:szCs w:val="28"/>
        </w:rPr>
      </w:pPr>
    </w:p>
    <w:sectPr w:rsidR="00116750" w:rsidRPr="00116750" w:rsidSect="0068007C">
      <w:headerReference w:type="even" r:id="rId17"/>
      <w:headerReference w:type="default" r:id="rId18"/>
      <w:footerReference w:type="default" r:id="rId19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E2" w:rsidRDefault="006307E2">
      <w:r>
        <w:separator/>
      </w:r>
    </w:p>
  </w:endnote>
  <w:endnote w:type="continuationSeparator" w:id="0">
    <w:p w:rsidR="006307E2" w:rsidRDefault="0063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E2" w:rsidRDefault="006307E2">
      <w:r>
        <w:separator/>
      </w:r>
    </w:p>
  </w:footnote>
  <w:footnote w:type="continuationSeparator" w:id="0">
    <w:p w:rsidR="006307E2" w:rsidRDefault="0063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2323">
      <w:rPr>
        <w:rStyle w:val="ac"/>
        <w:noProof/>
      </w:rPr>
      <w:t>3</w: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0"/>
    <w:rsid w:val="000022E0"/>
    <w:rsid w:val="00010DB4"/>
    <w:rsid w:val="00083722"/>
    <w:rsid w:val="00083CF9"/>
    <w:rsid w:val="00116750"/>
    <w:rsid w:val="00126B28"/>
    <w:rsid w:val="0014578E"/>
    <w:rsid w:val="00182F44"/>
    <w:rsid w:val="00190A13"/>
    <w:rsid w:val="00196418"/>
    <w:rsid w:val="001C3AA0"/>
    <w:rsid w:val="001D1633"/>
    <w:rsid w:val="001D58CA"/>
    <w:rsid w:val="0027101B"/>
    <w:rsid w:val="002C3533"/>
    <w:rsid w:val="002C4A69"/>
    <w:rsid w:val="002F024C"/>
    <w:rsid w:val="00351581"/>
    <w:rsid w:val="0035616A"/>
    <w:rsid w:val="00361A48"/>
    <w:rsid w:val="00391CBF"/>
    <w:rsid w:val="00470F14"/>
    <w:rsid w:val="004779CE"/>
    <w:rsid w:val="004B0EE2"/>
    <w:rsid w:val="00540501"/>
    <w:rsid w:val="00552F6A"/>
    <w:rsid w:val="00564C6D"/>
    <w:rsid w:val="00570F19"/>
    <w:rsid w:val="005802BD"/>
    <w:rsid w:val="00581620"/>
    <w:rsid w:val="005F5A15"/>
    <w:rsid w:val="006307E2"/>
    <w:rsid w:val="00645A63"/>
    <w:rsid w:val="0068007C"/>
    <w:rsid w:val="006A1061"/>
    <w:rsid w:val="006C04DA"/>
    <w:rsid w:val="006F722F"/>
    <w:rsid w:val="00700E44"/>
    <w:rsid w:val="0077117A"/>
    <w:rsid w:val="007C38AB"/>
    <w:rsid w:val="00803516"/>
    <w:rsid w:val="008153B6"/>
    <w:rsid w:val="008423D2"/>
    <w:rsid w:val="009269CF"/>
    <w:rsid w:val="009765C9"/>
    <w:rsid w:val="00986EA4"/>
    <w:rsid w:val="009F73FD"/>
    <w:rsid w:val="00A06E58"/>
    <w:rsid w:val="00A16DAD"/>
    <w:rsid w:val="00AA19C7"/>
    <w:rsid w:val="00AF05C7"/>
    <w:rsid w:val="00B378E1"/>
    <w:rsid w:val="00B53428"/>
    <w:rsid w:val="00BF2323"/>
    <w:rsid w:val="00C51399"/>
    <w:rsid w:val="00C53529"/>
    <w:rsid w:val="00CA3DD7"/>
    <w:rsid w:val="00CC360B"/>
    <w:rsid w:val="00D1722A"/>
    <w:rsid w:val="00D8042A"/>
    <w:rsid w:val="00D91B45"/>
    <w:rsid w:val="00E000C4"/>
    <w:rsid w:val="00E44C87"/>
    <w:rsid w:val="00E620C2"/>
    <w:rsid w:val="00E91EAA"/>
    <w:rsid w:val="00E932BD"/>
    <w:rsid w:val="00EF01FB"/>
    <w:rsid w:val="00EF4FA4"/>
    <w:rsid w:val="00F160D2"/>
    <w:rsid w:val="00F21DA7"/>
    <w:rsid w:val="00F769FC"/>
    <w:rsid w:val="00FA0B37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9F73FD"/>
    <w:pPr>
      <w:ind w:left="720"/>
      <w:contextualSpacing/>
    </w:pPr>
  </w:style>
  <w:style w:type="character" w:styleId="af1">
    <w:name w:val="Hyperlink"/>
    <w:basedOn w:val="a0"/>
    <w:rsid w:val="00E44C87"/>
    <w:rPr>
      <w:color w:val="0563C1" w:themeColor="hyperlink"/>
      <w:u w:val="single"/>
    </w:rPr>
  </w:style>
  <w:style w:type="paragraph" w:styleId="af2">
    <w:name w:val="Balloon Text"/>
    <w:basedOn w:val="a"/>
    <w:link w:val="af3"/>
    <w:semiHidden/>
    <w:unhideWhenUsed/>
    <w:rsid w:val="004779C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4779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9F73FD"/>
    <w:pPr>
      <w:ind w:left="720"/>
      <w:contextualSpacing/>
    </w:pPr>
  </w:style>
  <w:style w:type="character" w:styleId="af1">
    <w:name w:val="Hyperlink"/>
    <w:basedOn w:val="a0"/>
    <w:rsid w:val="00E44C87"/>
    <w:rPr>
      <w:color w:val="0563C1" w:themeColor="hyperlink"/>
      <w:u w:val="single"/>
    </w:rPr>
  </w:style>
  <w:style w:type="paragraph" w:styleId="af2">
    <w:name w:val="Balloon Text"/>
    <w:basedOn w:val="a"/>
    <w:link w:val="af3"/>
    <w:semiHidden/>
    <w:unhideWhenUsed/>
    <w:rsid w:val="004779C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47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ilva59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rmrai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EB67-12C8-4C28-93D1-ED701ADF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2022-10-28T04:58:00Z</cp:lastPrinted>
  <dcterms:created xsi:type="dcterms:W3CDTF">2022-10-31T10:56:00Z</dcterms:created>
  <dcterms:modified xsi:type="dcterms:W3CDTF">2022-10-31T10:56:00Z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